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0C09" w14:textId="759EF839" w:rsidR="006F4E2F" w:rsidRPr="001D7E6F" w:rsidRDefault="006F4E2F" w:rsidP="00B2689E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6EA5866F" w14:textId="77777777" w:rsidR="005B5181" w:rsidRPr="001D7E6F" w:rsidRDefault="005B5181" w:rsidP="00B2689E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4253BDFF" w14:textId="77777777" w:rsidR="002D6EAB" w:rsidRPr="001D7E6F" w:rsidRDefault="002D6EAB" w:rsidP="00B2689E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14:paraId="4BED9F2F" w14:textId="77777777" w:rsidR="00025A43" w:rsidRPr="001D7E6F" w:rsidRDefault="00025A43" w:rsidP="00B2689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424EB701" w14:textId="77777777" w:rsidR="00200CB4" w:rsidRPr="001D7E6F" w:rsidRDefault="00200CB4" w:rsidP="00B2689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2AF6E8AA" w14:textId="27AEFC90" w:rsidR="00510BC7" w:rsidRPr="008E66B1" w:rsidRDefault="004F4C65" w:rsidP="00B2689E">
      <w:pPr>
        <w:spacing w:after="160" w:line="276" w:lineRule="auto"/>
        <w:rPr>
          <w:rFonts w:asciiTheme="majorHAnsi" w:eastAsia="Times New Roman" w:hAnsiTheme="majorHAnsi" w:cs="Times New Roman"/>
          <w:sz w:val="36"/>
          <w:szCs w:val="28"/>
          <w:lang w:val="es-CO" w:eastAsia="es-CO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28"/>
          <w:lang w:val="es-CO" w:eastAsia="es-CO"/>
        </w:rPr>
        <w:t>Entre agradecimientos y sonrisas primera dama entrega útiles escolares.</w:t>
      </w:r>
    </w:p>
    <w:p w14:paraId="1CA37B3A" w14:textId="762EC67A" w:rsidR="008E66B1" w:rsidRDefault="00A13846" w:rsidP="00B2689E">
      <w:pPr>
        <w:spacing w:after="16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Durante el mes de enero los estudiantes de las instituciones educativas oficiales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bellanitas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reciben </w:t>
      </w:r>
      <w:r w:rsidR="004F4C65">
        <w:rPr>
          <w:rFonts w:asciiTheme="majorHAnsi" w:hAnsiTheme="majorHAnsi"/>
          <w:color w:val="000000"/>
          <w:sz w:val="28"/>
          <w:szCs w:val="28"/>
        </w:rPr>
        <w:t>kits escolares</w:t>
      </w:r>
      <w:r>
        <w:rPr>
          <w:rFonts w:asciiTheme="majorHAnsi" w:hAnsiTheme="majorHAnsi"/>
          <w:color w:val="000000"/>
          <w:sz w:val="28"/>
          <w:szCs w:val="28"/>
        </w:rPr>
        <w:t>, implementos que no solo servirán para su quehacer educativo</w:t>
      </w:r>
      <w:r w:rsidR="004F4C65">
        <w:rPr>
          <w:rFonts w:asciiTheme="majorHAnsi" w:hAnsiTheme="majorHAnsi"/>
          <w:color w:val="000000"/>
          <w:sz w:val="28"/>
          <w:szCs w:val="28"/>
        </w:rPr>
        <w:t>,</w:t>
      </w:r>
      <w:r>
        <w:rPr>
          <w:rFonts w:asciiTheme="majorHAnsi" w:hAnsiTheme="majorHAnsi"/>
          <w:color w:val="000000"/>
          <w:sz w:val="28"/>
          <w:szCs w:val="28"/>
        </w:rPr>
        <w:t xml:space="preserve"> sino que ayudará a </w:t>
      </w:r>
      <w:r w:rsidR="004F4C65">
        <w:rPr>
          <w:rFonts w:asciiTheme="majorHAnsi" w:hAnsiTheme="majorHAnsi"/>
          <w:color w:val="000000"/>
          <w:sz w:val="28"/>
          <w:szCs w:val="28"/>
        </w:rPr>
        <w:t>disminuir el gasto en</w:t>
      </w:r>
      <w:r>
        <w:rPr>
          <w:rFonts w:asciiTheme="majorHAnsi" w:hAnsiTheme="majorHAnsi"/>
          <w:color w:val="000000"/>
          <w:sz w:val="28"/>
          <w:szCs w:val="28"/>
        </w:rPr>
        <w:t xml:space="preserve"> los padres de familia. </w:t>
      </w:r>
    </w:p>
    <w:p w14:paraId="7B811C4B" w14:textId="77777777" w:rsidR="004F4C65" w:rsidRDefault="004F4C65" w:rsidP="00B2689E">
      <w:pPr>
        <w:spacing w:after="16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</w:p>
    <w:p w14:paraId="25B8A45B" w14:textId="7F1BDECD" w:rsidR="00A13846" w:rsidRDefault="00A13846" w:rsidP="00B2689E">
      <w:pPr>
        <w:spacing w:after="16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A partir del 27 de enero la primera dama del municipio Diana Uribe, en compañía de la asesora para </w:t>
      </w:r>
      <w:r w:rsidR="004F4C65">
        <w:rPr>
          <w:rFonts w:asciiTheme="majorHAnsi" w:hAnsiTheme="majorHAnsi"/>
          <w:color w:val="000000"/>
          <w:sz w:val="28"/>
          <w:szCs w:val="28"/>
        </w:rPr>
        <w:t>la E</w:t>
      </w:r>
      <w:r>
        <w:rPr>
          <w:rFonts w:asciiTheme="majorHAnsi" w:hAnsiTheme="majorHAnsi"/>
          <w:color w:val="000000"/>
          <w:sz w:val="28"/>
          <w:szCs w:val="28"/>
        </w:rPr>
        <w:t xml:space="preserve">ducación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Nathaly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Arredondo, empezaron a recorrer las instituciones educativas con el ánimo de entregar kits esco</w:t>
      </w:r>
      <w:r w:rsidR="004F4C65">
        <w:rPr>
          <w:rFonts w:asciiTheme="majorHAnsi" w:hAnsiTheme="majorHAnsi"/>
          <w:color w:val="000000"/>
          <w:sz w:val="28"/>
          <w:szCs w:val="28"/>
        </w:rPr>
        <w:t>lares, esto</w:t>
      </w:r>
      <w:r>
        <w:rPr>
          <w:rFonts w:asciiTheme="majorHAnsi" w:hAnsiTheme="majorHAnsi"/>
          <w:color w:val="000000"/>
          <w:sz w:val="28"/>
          <w:szCs w:val="28"/>
        </w:rPr>
        <w:t xml:space="preserve"> gracias a la gestión que se viene haciendo por parte de la administración municipal, </w:t>
      </w:r>
      <w:r w:rsidR="004F4C65">
        <w:rPr>
          <w:rFonts w:asciiTheme="majorHAnsi" w:hAnsiTheme="majorHAnsi"/>
          <w:color w:val="000000"/>
          <w:sz w:val="28"/>
          <w:szCs w:val="28"/>
        </w:rPr>
        <w:t>y al mismo tiempo</w:t>
      </w:r>
      <w:r>
        <w:rPr>
          <w:rFonts w:asciiTheme="majorHAnsi" w:hAnsiTheme="majorHAnsi"/>
          <w:color w:val="000000"/>
          <w:sz w:val="28"/>
          <w:szCs w:val="28"/>
        </w:rPr>
        <w:t xml:space="preserve"> a la donación por parte de empresas privadas y cooperativas, entre las cuales se destaca Bello Aseo el cual está entregando más de 30.000 kits escolares en diferentes </w:t>
      </w:r>
      <w:r w:rsidR="004F4C65">
        <w:rPr>
          <w:rFonts w:asciiTheme="majorHAnsi" w:hAnsiTheme="majorHAnsi"/>
          <w:color w:val="000000"/>
          <w:sz w:val="28"/>
          <w:szCs w:val="28"/>
        </w:rPr>
        <w:t xml:space="preserve">establecimientos educativos. </w:t>
      </w:r>
    </w:p>
    <w:p w14:paraId="6B3F4B0B" w14:textId="77777777" w:rsidR="004F4C65" w:rsidRDefault="004F4C65" w:rsidP="00B2689E">
      <w:pPr>
        <w:spacing w:after="16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</w:p>
    <w:p w14:paraId="36BEC91C" w14:textId="1A923318" w:rsidR="00A13846" w:rsidRPr="001D7E6F" w:rsidRDefault="00A13846" w:rsidP="00B2689E">
      <w:pPr>
        <w:spacing w:after="16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Durante el recorrido la primera dama del municipio saludo a los estudiantes, estrecho sus manos y con palabras de motivación</w:t>
      </w:r>
      <w:r w:rsidR="004F4C65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 xml:space="preserve">los invitó a </w:t>
      </w:r>
      <w:r w:rsidR="004F4C65">
        <w:rPr>
          <w:rFonts w:asciiTheme="majorHAnsi" w:hAnsiTheme="majorHAnsi"/>
          <w:color w:val="000000"/>
          <w:sz w:val="28"/>
          <w:szCs w:val="28"/>
        </w:rPr>
        <w:t xml:space="preserve">realizar un trabajo integro en sus aulas de clase para obtener buenos resultados; por su parte padres de familia que asistieron a esta entrega en una de las instituciones, mencionaron sobre la importancia de esta ayuda, ya que aliviana un poco los gastos en el tema de compra de útiles escolares dado a que algunos de ellos cuentan con más de un hijo. </w:t>
      </w:r>
    </w:p>
    <w:p w14:paraId="4CE68749" w14:textId="65E23EDB" w:rsidR="004A5DAB" w:rsidRPr="001D7E6F" w:rsidRDefault="004F4C65" w:rsidP="00B2689E">
      <w:pPr>
        <w:spacing w:line="276" w:lineRule="auto"/>
        <w:rPr>
          <w:rFonts w:asciiTheme="majorHAnsi" w:eastAsia="Times New Roman" w:hAnsiTheme="majorHAnsi" w:cs="Times New Roman"/>
          <w:sz w:val="28"/>
          <w:szCs w:val="28"/>
          <w:lang w:val="es-CO" w:eastAsia="es-CO"/>
        </w:rPr>
      </w:pPr>
      <w:r>
        <w:rPr>
          <w:rFonts w:asciiTheme="majorHAnsi" w:eastAsia="Times New Roman" w:hAnsiTheme="majorHAnsi" w:cs="Times New Roman"/>
          <w:sz w:val="28"/>
          <w:szCs w:val="28"/>
          <w:lang w:val="es-CO" w:eastAsia="es-CO"/>
        </w:rPr>
        <w:t>28 de enero de 2020</w:t>
      </w:r>
      <w:bookmarkStart w:id="0" w:name="_GoBack"/>
      <w:bookmarkEnd w:id="0"/>
    </w:p>
    <w:p w14:paraId="2A5EBA65" w14:textId="55E7556C" w:rsidR="0099509D" w:rsidRPr="001D7E6F" w:rsidRDefault="0099509D" w:rsidP="00B2689E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D7E6F">
        <w:rPr>
          <w:rFonts w:asciiTheme="majorHAnsi" w:hAnsiTheme="majorHAnsi"/>
          <w:color w:val="000000"/>
          <w:sz w:val="28"/>
          <w:szCs w:val="28"/>
        </w:rPr>
        <w:t>Mayores informes,</w:t>
      </w:r>
    </w:p>
    <w:p w14:paraId="11131ADF" w14:textId="4CDDDBBF" w:rsidR="0099509D" w:rsidRPr="001D7E6F" w:rsidRDefault="0099509D" w:rsidP="00B2689E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/>
          <w:sz w:val="28"/>
          <w:szCs w:val="28"/>
        </w:rPr>
      </w:pPr>
      <w:r w:rsidRPr="001D7E6F">
        <w:rPr>
          <w:rFonts w:asciiTheme="majorHAnsi" w:hAnsiTheme="majorHAnsi"/>
          <w:color w:val="000000"/>
          <w:sz w:val="28"/>
          <w:szCs w:val="28"/>
        </w:rPr>
        <w:t xml:space="preserve">Teléfono: 6047944 ext. </w:t>
      </w:r>
      <w:r w:rsidR="004A5DAB" w:rsidRPr="001D7E6F">
        <w:rPr>
          <w:rFonts w:asciiTheme="majorHAnsi" w:hAnsiTheme="majorHAnsi"/>
          <w:color w:val="000000"/>
          <w:sz w:val="28"/>
          <w:szCs w:val="28"/>
        </w:rPr>
        <w:t>1559, 3104513863</w:t>
      </w:r>
      <w:r w:rsidR="0022054F" w:rsidRPr="001D7E6F">
        <w:rPr>
          <w:rFonts w:asciiTheme="majorHAnsi" w:hAnsiTheme="majorHAnsi"/>
          <w:color w:val="000000"/>
          <w:sz w:val="28"/>
          <w:szCs w:val="28"/>
        </w:rPr>
        <w:t>.</w:t>
      </w:r>
    </w:p>
    <w:sectPr w:rsidR="0099509D" w:rsidRPr="001D7E6F" w:rsidSect="00913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2626" w14:textId="77777777" w:rsidR="005643A8" w:rsidRDefault="005643A8" w:rsidP="005366A7">
      <w:r>
        <w:separator/>
      </w:r>
    </w:p>
  </w:endnote>
  <w:endnote w:type="continuationSeparator" w:id="0">
    <w:p w14:paraId="3546E5BB" w14:textId="77777777" w:rsidR="005643A8" w:rsidRDefault="005643A8" w:rsidP="0053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7C57" w14:textId="77777777" w:rsidR="00973185" w:rsidRDefault="009731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E73A" w14:textId="2A63966B" w:rsidR="00872AA7" w:rsidRDefault="00872AA7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9BA1A20" wp14:editId="5D0BEAD3">
          <wp:simplePos x="0" y="0"/>
          <wp:positionH relativeFrom="page">
            <wp:posOffset>0</wp:posOffset>
          </wp:positionH>
          <wp:positionV relativeFrom="paragraph">
            <wp:posOffset>-140949</wp:posOffset>
          </wp:positionV>
          <wp:extent cx="7766399" cy="686392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a 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99" cy="686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2145" w14:textId="77777777" w:rsidR="00973185" w:rsidRDefault="009731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3487D" w14:textId="77777777" w:rsidR="005643A8" w:rsidRDefault="005643A8" w:rsidP="005366A7">
      <w:r>
        <w:separator/>
      </w:r>
    </w:p>
  </w:footnote>
  <w:footnote w:type="continuationSeparator" w:id="0">
    <w:p w14:paraId="6C55182F" w14:textId="77777777" w:rsidR="005643A8" w:rsidRDefault="005643A8" w:rsidP="0053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2149" w14:textId="77777777" w:rsidR="00973185" w:rsidRDefault="009731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97F99" w14:textId="767B3C2F" w:rsidR="005366A7" w:rsidRDefault="002D6EAB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BD07A3" wp14:editId="62C3179C">
          <wp:simplePos x="0" y="0"/>
          <wp:positionH relativeFrom="page">
            <wp:posOffset>-19050</wp:posOffset>
          </wp:positionH>
          <wp:positionV relativeFrom="paragraph">
            <wp:posOffset>-447675</wp:posOffset>
          </wp:positionV>
          <wp:extent cx="7772400" cy="13582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71685F2" wp14:editId="70C0CF55">
          <wp:simplePos x="0" y="0"/>
          <wp:positionH relativeFrom="column">
            <wp:posOffset>3371850</wp:posOffset>
          </wp:positionH>
          <wp:positionV relativeFrom="paragraph">
            <wp:posOffset>-171450</wp:posOffset>
          </wp:positionV>
          <wp:extent cx="3328670" cy="756305"/>
          <wp:effectExtent l="0" t="0" r="508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-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391" cy="75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1D86" w14:textId="77777777" w:rsidR="00973185" w:rsidRDefault="009731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4843"/>
    <w:multiLevelType w:val="hybridMultilevel"/>
    <w:tmpl w:val="D408B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28AB"/>
    <w:multiLevelType w:val="multilevel"/>
    <w:tmpl w:val="BE3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C6366"/>
    <w:multiLevelType w:val="multilevel"/>
    <w:tmpl w:val="2D36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969F9"/>
    <w:multiLevelType w:val="hybridMultilevel"/>
    <w:tmpl w:val="748EF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0025E"/>
    <w:multiLevelType w:val="hybridMultilevel"/>
    <w:tmpl w:val="FAA63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1682D"/>
    <w:multiLevelType w:val="hybridMultilevel"/>
    <w:tmpl w:val="8CA04F2C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A7"/>
    <w:rsid w:val="00025A43"/>
    <w:rsid w:val="000A6A5A"/>
    <w:rsid w:val="000F1E09"/>
    <w:rsid w:val="000F6B50"/>
    <w:rsid w:val="00162ED4"/>
    <w:rsid w:val="00184042"/>
    <w:rsid w:val="001B775D"/>
    <w:rsid w:val="001D7E6F"/>
    <w:rsid w:val="00200CB4"/>
    <w:rsid w:val="0020136E"/>
    <w:rsid w:val="0022054F"/>
    <w:rsid w:val="002212D0"/>
    <w:rsid w:val="00253592"/>
    <w:rsid w:val="00254DB6"/>
    <w:rsid w:val="00286848"/>
    <w:rsid w:val="0028796F"/>
    <w:rsid w:val="002A686C"/>
    <w:rsid w:val="002D6EAB"/>
    <w:rsid w:val="0033025C"/>
    <w:rsid w:val="00345382"/>
    <w:rsid w:val="003B5C1A"/>
    <w:rsid w:val="004206F7"/>
    <w:rsid w:val="00453AE5"/>
    <w:rsid w:val="0046036F"/>
    <w:rsid w:val="004718D6"/>
    <w:rsid w:val="004947D1"/>
    <w:rsid w:val="004A5DAB"/>
    <w:rsid w:val="004C3073"/>
    <w:rsid w:val="004C3286"/>
    <w:rsid w:val="004F4C65"/>
    <w:rsid w:val="00510BC7"/>
    <w:rsid w:val="005346DD"/>
    <w:rsid w:val="005366A7"/>
    <w:rsid w:val="005643A8"/>
    <w:rsid w:val="00574F02"/>
    <w:rsid w:val="005767BA"/>
    <w:rsid w:val="005855CB"/>
    <w:rsid w:val="00595BA8"/>
    <w:rsid w:val="005B5181"/>
    <w:rsid w:val="005F36E1"/>
    <w:rsid w:val="005F5E40"/>
    <w:rsid w:val="00653E28"/>
    <w:rsid w:val="00671299"/>
    <w:rsid w:val="006A0244"/>
    <w:rsid w:val="006A4826"/>
    <w:rsid w:val="006A4B96"/>
    <w:rsid w:val="006B417F"/>
    <w:rsid w:val="006C15A3"/>
    <w:rsid w:val="006E0F0D"/>
    <w:rsid w:val="006E7551"/>
    <w:rsid w:val="006F4E2F"/>
    <w:rsid w:val="00744D2D"/>
    <w:rsid w:val="00764359"/>
    <w:rsid w:val="0078516D"/>
    <w:rsid w:val="007B23FD"/>
    <w:rsid w:val="008029BB"/>
    <w:rsid w:val="0080765A"/>
    <w:rsid w:val="008372CC"/>
    <w:rsid w:val="00872AA7"/>
    <w:rsid w:val="008C530E"/>
    <w:rsid w:val="008E66B1"/>
    <w:rsid w:val="008E778E"/>
    <w:rsid w:val="008F1901"/>
    <w:rsid w:val="0091389B"/>
    <w:rsid w:val="00926FD7"/>
    <w:rsid w:val="0093242F"/>
    <w:rsid w:val="00973185"/>
    <w:rsid w:val="009822D8"/>
    <w:rsid w:val="00990EDE"/>
    <w:rsid w:val="0099509D"/>
    <w:rsid w:val="009A42CF"/>
    <w:rsid w:val="009B3A3E"/>
    <w:rsid w:val="00A13846"/>
    <w:rsid w:val="00A33884"/>
    <w:rsid w:val="00A3769C"/>
    <w:rsid w:val="00A7295D"/>
    <w:rsid w:val="00AF1BE4"/>
    <w:rsid w:val="00AF1E1A"/>
    <w:rsid w:val="00B0026A"/>
    <w:rsid w:val="00B2689E"/>
    <w:rsid w:val="00C117F6"/>
    <w:rsid w:val="00C40A13"/>
    <w:rsid w:val="00C623A9"/>
    <w:rsid w:val="00C779DB"/>
    <w:rsid w:val="00D10B37"/>
    <w:rsid w:val="00D71D32"/>
    <w:rsid w:val="00D71F56"/>
    <w:rsid w:val="00D865F1"/>
    <w:rsid w:val="00E22915"/>
    <w:rsid w:val="00E24DB3"/>
    <w:rsid w:val="00E3595A"/>
    <w:rsid w:val="00E65E3A"/>
    <w:rsid w:val="00F53A9E"/>
    <w:rsid w:val="00F56C0F"/>
    <w:rsid w:val="00F74E30"/>
    <w:rsid w:val="00F9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179BA"/>
  <w14:defaultImageDpi w14:val="300"/>
  <w15:docId w15:val="{1E9FFD00-77A7-44AA-AFC4-61C96EE5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6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6A7"/>
  </w:style>
  <w:style w:type="paragraph" w:styleId="Piedepgina">
    <w:name w:val="footer"/>
    <w:basedOn w:val="Normal"/>
    <w:link w:val="PiedepginaCar"/>
    <w:uiPriority w:val="99"/>
    <w:unhideWhenUsed/>
    <w:rsid w:val="005366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6A7"/>
  </w:style>
  <w:style w:type="paragraph" w:styleId="Textodeglobo">
    <w:name w:val="Balloon Text"/>
    <w:basedOn w:val="Normal"/>
    <w:link w:val="TextodegloboCar"/>
    <w:uiPriority w:val="99"/>
    <w:semiHidden/>
    <w:unhideWhenUsed/>
    <w:rsid w:val="005366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6A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1389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38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1389B"/>
    <w:pPr>
      <w:spacing w:line="276" w:lineRule="auto"/>
      <w:outlineLvl w:val="9"/>
    </w:pPr>
    <w:rPr>
      <w:color w:val="365F91" w:themeColor="accent1" w:themeShade="BF"/>
      <w:sz w:val="28"/>
      <w:szCs w:val="28"/>
      <w:lang w:val="es-CO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1389B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1389B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1389B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1389B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1389B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1389B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1389B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1389B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1389B"/>
    <w:pPr>
      <w:ind w:left="192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950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EB4D1-0D38-456C-B7F7-C0CF52F3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Gráfico</dc:creator>
  <cp:lastModifiedBy>Usuario de Windows</cp:lastModifiedBy>
  <cp:revision>4</cp:revision>
  <dcterms:created xsi:type="dcterms:W3CDTF">2020-01-21T16:59:00Z</dcterms:created>
  <dcterms:modified xsi:type="dcterms:W3CDTF">2020-01-28T13:52:00Z</dcterms:modified>
</cp:coreProperties>
</file>